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216"/>
        <w:tblW w:w="11052" w:type="dxa"/>
        <w:tblLook w:val="04A0" w:firstRow="1" w:lastRow="0" w:firstColumn="1" w:lastColumn="0" w:noHBand="0" w:noVBand="1"/>
      </w:tblPr>
      <w:tblGrid>
        <w:gridCol w:w="1535"/>
        <w:gridCol w:w="4758"/>
        <w:gridCol w:w="4759"/>
      </w:tblGrid>
      <w:tr w:rsidR="00007F28" w:rsidRPr="00007F28" w:rsidTr="004C20A7">
        <w:trPr>
          <w:trHeight w:val="440"/>
        </w:trPr>
        <w:tc>
          <w:tcPr>
            <w:tcW w:w="1535" w:type="dxa"/>
            <w:vAlign w:val="center"/>
          </w:tcPr>
          <w:p w:rsidR="00A31DF8" w:rsidRPr="00007F28" w:rsidRDefault="00A31DF8" w:rsidP="004C20A7">
            <w:pPr>
              <w:jc w:val="center"/>
              <w:rPr>
                <w:rFonts w:cstheme="minorHAnsi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4758" w:type="dxa"/>
            <w:vAlign w:val="center"/>
          </w:tcPr>
          <w:p w:rsidR="00A31DF8" w:rsidRPr="00007F28" w:rsidRDefault="005363E2" w:rsidP="004C20A7">
            <w:pPr>
              <w:ind w:left="360"/>
              <w:jc w:val="center"/>
              <w:rPr>
                <w:rFonts w:cstheme="minorHAnsi"/>
                <w:b/>
                <w:sz w:val="20"/>
                <w:szCs w:val="17"/>
              </w:rPr>
            </w:pPr>
            <w:r w:rsidRPr="00007F28">
              <w:rPr>
                <w:rFonts w:cstheme="minorHAnsi"/>
                <w:b/>
                <w:sz w:val="20"/>
                <w:szCs w:val="17"/>
              </w:rPr>
              <w:t>Design and Implementation</w:t>
            </w:r>
          </w:p>
        </w:tc>
        <w:tc>
          <w:tcPr>
            <w:tcW w:w="4759" w:type="dxa"/>
            <w:vAlign w:val="center"/>
          </w:tcPr>
          <w:p w:rsidR="00A31DF8" w:rsidRPr="00007F28" w:rsidRDefault="005363E2" w:rsidP="004C20A7">
            <w:pPr>
              <w:ind w:left="360"/>
              <w:jc w:val="center"/>
              <w:rPr>
                <w:rFonts w:cstheme="minorHAnsi"/>
                <w:b/>
                <w:sz w:val="20"/>
                <w:szCs w:val="17"/>
              </w:rPr>
            </w:pPr>
            <w:r w:rsidRPr="00007F28">
              <w:rPr>
                <w:rFonts w:cstheme="minorHAnsi"/>
                <w:b/>
                <w:sz w:val="20"/>
                <w:szCs w:val="17"/>
              </w:rPr>
              <w:t xml:space="preserve">Teacher and </w:t>
            </w:r>
            <w:r w:rsidR="00A31DF8" w:rsidRPr="00007F28">
              <w:rPr>
                <w:rFonts w:cstheme="minorHAnsi"/>
                <w:b/>
                <w:sz w:val="20"/>
                <w:szCs w:val="17"/>
              </w:rPr>
              <w:t>Student Targets/Outcomes</w:t>
            </w:r>
          </w:p>
        </w:tc>
      </w:tr>
      <w:tr w:rsidR="00A31DF8" w:rsidRPr="00007F28" w:rsidTr="004C20A7">
        <w:trPr>
          <w:trHeight w:val="665"/>
        </w:trPr>
        <w:tc>
          <w:tcPr>
            <w:tcW w:w="1535" w:type="dxa"/>
            <w:vAlign w:val="center"/>
          </w:tcPr>
          <w:p w:rsidR="00A31DF8" w:rsidRPr="00007F28" w:rsidRDefault="00007F28" w:rsidP="004C20A7">
            <w:pPr>
              <w:jc w:val="center"/>
              <w:rPr>
                <w:rFonts w:cstheme="minorHAnsi"/>
                <w:b/>
                <w:sz w:val="20"/>
                <w:szCs w:val="17"/>
              </w:rPr>
            </w:pPr>
            <w:r>
              <w:rPr>
                <w:rFonts w:cstheme="minorHAnsi"/>
                <w:b/>
                <w:sz w:val="20"/>
                <w:szCs w:val="17"/>
              </w:rPr>
              <w:t xml:space="preserve">Critical Thinking and Problem </w:t>
            </w:r>
            <w:r w:rsidR="00A31DF8" w:rsidRPr="00007F28">
              <w:rPr>
                <w:rFonts w:cstheme="minorHAnsi"/>
                <w:b/>
                <w:sz w:val="20"/>
                <w:szCs w:val="17"/>
              </w:rPr>
              <w:t>Solving</w:t>
            </w:r>
          </w:p>
        </w:tc>
        <w:tc>
          <w:tcPr>
            <w:tcW w:w="4758" w:type="dxa"/>
          </w:tcPr>
          <w:p w:rsidR="00A31DF8" w:rsidRPr="00007F28" w:rsidRDefault="00421299" w:rsidP="00074220">
            <w:pPr>
              <w:pStyle w:val="ListParagraph"/>
              <w:numPr>
                <w:ilvl w:val="0"/>
                <w:numId w:val="10"/>
              </w:numPr>
              <w:ind w:left="355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>Incorporate</w:t>
            </w:r>
            <w:r w:rsidR="00A31DF8" w:rsidRPr="00007F28">
              <w:rPr>
                <w:rFonts w:cstheme="minorHAnsi"/>
                <w:sz w:val="18"/>
                <w:szCs w:val="17"/>
              </w:rPr>
              <w:t xml:space="preserve"> problem-based learning into instruction</w:t>
            </w:r>
          </w:p>
          <w:p w:rsidR="00A31DF8" w:rsidRPr="00007F28" w:rsidRDefault="00A31DF8" w:rsidP="00074220">
            <w:pPr>
              <w:pStyle w:val="ListParagraph"/>
              <w:numPr>
                <w:ilvl w:val="0"/>
                <w:numId w:val="10"/>
              </w:numPr>
              <w:ind w:left="355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>U</w:t>
            </w:r>
            <w:r w:rsidR="00421299" w:rsidRPr="00007F28">
              <w:rPr>
                <w:rFonts w:cstheme="minorHAnsi"/>
                <w:sz w:val="18"/>
                <w:szCs w:val="17"/>
              </w:rPr>
              <w:t>tilize</w:t>
            </w:r>
            <w:r w:rsidRPr="00007F28">
              <w:rPr>
                <w:rFonts w:cstheme="minorHAnsi"/>
                <w:sz w:val="18"/>
                <w:szCs w:val="17"/>
              </w:rPr>
              <w:t xml:space="preserve"> open-ended questions and emphasizes higher order thinking skills</w:t>
            </w:r>
          </w:p>
          <w:p w:rsidR="00A31DF8" w:rsidRPr="00007F28" w:rsidRDefault="005201DF" w:rsidP="00074220">
            <w:pPr>
              <w:pStyle w:val="ListParagraph"/>
              <w:numPr>
                <w:ilvl w:val="0"/>
                <w:numId w:val="10"/>
              </w:numPr>
              <w:ind w:left="355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>Design</w:t>
            </w:r>
            <w:r w:rsidR="00A31DF8" w:rsidRPr="00007F28">
              <w:rPr>
                <w:rFonts w:cstheme="minorHAnsi"/>
                <w:sz w:val="18"/>
                <w:szCs w:val="17"/>
              </w:rPr>
              <w:t xml:space="preserve"> instruction that </w:t>
            </w:r>
            <w:r w:rsidR="005363E2" w:rsidRPr="00007F28">
              <w:rPr>
                <w:rFonts w:cstheme="minorHAnsi"/>
                <w:sz w:val="18"/>
                <w:szCs w:val="17"/>
              </w:rPr>
              <w:t>includes authentic problem solving</w:t>
            </w:r>
          </w:p>
          <w:p w:rsidR="005201DF" w:rsidRPr="00007F28" w:rsidRDefault="005201DF" w:rsidP="00074220">
            <w:pPr>
              <w:pStyle w:val="ListParagraph"/>
              <w:numPr>
                <w:ilvl w:val="0"/>
                <w:numId w:val="10"/>
              </w:numPr>
              <w:ind w:left="355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>Facilitate</w:t>
            </w:r>
            <w:r w:rsidR="00F6199E" w:rsidRPr="00007F28">
              <w:rPr>
                <w:rFonts w:cstheme="minorHAnsi"/>
                <w:sz w:val="18"/>
                <w:szCs w:val="17"/>
              </w:rPr>
              <w:t xml:space="preserve"> and formally assesses authentic</w:t>
            </w:r>
            <w:r w:rsidRPr="00007F28">
              <w:rPr>
                <w:rFonts w:cstheme="minorHAnsi"/>
                <w:sz w:val="18"/>
                <w:szCs w:val="17"/>
              </w:rPr>
              <w:t xml:space="preserve"> tasks</w:t>
            </w:r>
          </w:p>
          <w:p w:rsidR="00F6199E" w:rsidRPr="00007F28" w:rsidRDefault="005201DF" w:rsidP="00074220">
            <w:pPr>
              <w:pStyle w:val="ListParagraph"/>
              <w:numPr>
                <w:ilvl w:val="0"/>
                <w:numId w:val="10"/>
              </w:numPr>
              <w:ind w:left="355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>Engage</w:t>
            </w:r>
            <w:r w:rsidR="00F6199E" w:rsidRPr="00007F28">
              <w:rPr>
                <w:rFonts w:cstheme="minorHAnsi"/>
                <w:sz w:val="18"/>
                <w:szCs w:val="17"/>
              </w:rPr>
              <w:t xml:space="preserve"> </w:t>
            </w:r>
            <w:r w:rsidRPr="00007F28">
              <w:rPr>
                <w:rFonts w:cstheme="minorHAnsi"/>
                <w:sz w:val="18"/>
                <w:szCs w:val="17"/>
              </w:rPr>
              <w:t xml:space="preserve">students </w:t>
            </w:r>
            <w:r w:rsidR="00F6199E" w:rsidRPr="00007F28">
              <w:rPr>
                <w:rFonts w:cstheme="minorHAnsi"/>
                <w:sz w:val="18"/>
                <w:szCs w:val="17"/>
              </w:rPr>
              <w:t>in meaningful questioning, critical thinking, and problem solving</w:t>
            </w:r>
          </w:p>
        </w:tc>
        <w:tc>
          <w:tcPr>
            <w:tcW w:w="4759" w:type="dxa"/>
          </w:tcPr>
          <w:p w:rsidR="00A31DF8" w:rsidRPr="00007F28" w:rsidRDefault="00F6199E" w:rsidP="00074220">
            <w:pPr>
              <w:pStyle w:val="ListParagraph"/>
              <w:numPr>
                <w:ilvl w:val="0"/>
                <w:numId w:val="10"/>
              </w:numPr>
              <w:ind w:left="367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 xml:space="preserve">Select the most appropriate </w:t>
            </w:r>
            <w:r w:rsidR="005201DF" w:rsidRPr="00007F28">
              <w:rPr>
                <w:rFonts w:cstheme="minorHAnsi"/>
                <w:sz w:val="18"/>
                <w:szCs w:val="17"/>
              </w:rPr>
              <w:t>tools</w:t>
            </w:r>
            <w:r w:rsidRPr="00007F28">
              <w:rPr>
                <w:rFonts w:cstheme="minorHAnsi"/>
                <w:sz w:val="18"/>
                <w:szCs w:val="17"/>
              </w:rPr>
              <w:t xml:space="preserve"> to analyze and solve real-world problems</w:t>
            </w:r>
          </w:p>
          <w:p w:rsidR="00F6199E" w:rsidRPr="00007F28" w:rsidRDefault="005201DF" w:rsidP="00074220">
            <w:pPr>
              <w:pStyle w:val="ListParagraph"/>
              <w:numPr>
                <w:ilvl w:val="0"/>
                <w:numId w:val="10"/>
              </w:numPr>
              <w:ind w:left="367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 xml:space="preserve">Utilize </w:t>
            </w:r>
            <w:r w:rsidR="00F6199E" w:rsidRPr="00007F28">
              <w:rPr>
                <w:rFonts w:cstheme="minorHAnsi"/>
                <w:sz w:val="18"/>
                <w:szCs w:val="17"/>
              </w:rPr>
              <w:t>technology to solve authentic problems</w:t>
            </w:r>
          </w:p>
          <w:p w:rsidR="005201DF" w:rsidRPr="00007F28" w:rsidRDefault="005201DF" w:rsidP="00074220">
            <w:pPr>
              <w:pStyle w:val="ListParagraph"/>
              <w:numPr>
                <w:ilvl w:val="0"/>
                <w:numId w:val="10"/>
              </w:numPr>
              <w:ind w:left="367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>Analyze and evaluate the validity of information and sources</w:t>
            </w:r>
          </w:p>
          <w:p w:rsidR="00F6199E" w:rsidRPr="00007F28" w:rsidRDefault="005201DF" w:rsidP="00074220">
            <w:pPr>
              <w:pStyle w:val="ListParagraph"/>
              <w:numPr>
                <w:ilvl w:val="0"/>
                <w:numId w:val="10"/>
              </w:numPr>
              <w:ind w:left="367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>Set and reflect on</w:t>
            </w:r>
            <w:r w:rsidR="00F6199E" w:rsidRPr="00007F28">
              <w:rPr>
                <w:rFonts w:cstheme="minorHAnsi"/>
                <w:sz w:val="18"/>
                <w:szCs w:val="17"/>
              </w:rPr>
              <w:t xml:space="preserve"> goals </w:t>
            </w:r>
            <w:r w:rsidRPr="00007F28">
              <w:rPr>
                <w:rFonts w:cstheme="minorHAnsi"/>
                <w:sz w:val="18"/>
                <w:szCs w:val="17"/>
              </w:rPr>
              <w:t xml:space="preserve">to increase </w:t>
            </w:r>
            <w:r w:rsidR="00F6199E" w:rsidRPr="00007F28">
              <w:rPr>
                <w:rFonts w:cstheme="minorHAnsi"/>
                <w:sz w:val="18"/>
                <w:szCs w:val="17"/>
              </w:rPr>
              <w:t>critical</w:t>
            </w:r>
            <w:r w:rsidRPr="00007F28">
              <w:rPr>
                <w:rFonts w:cstheme="minorHAnsi"/>
                <w:sz w:val="18"/>
                <w:szCs w:val="17"/>
              </w:rPr>
              <w:t xml:space="preserve"> thinking and problem solving skills</w:t>
            </w:r>
          </w:p>
        </w:tc>
      </w:tr>
      <w:tr w:rsidR="00A31DF8" w:rsidRPr="00007F28" w:rsidTr="004C20A7">
        <w:trPr>
          <w:trHeight w:val="433"/>
        </w:trPr>
        <w:tc>
          <w:tcPr>
            <w:tcW w:w="1535" w:type="dxa"/>
            <w:vAlign w:val="center"/>
          </w:tcPr>
          <w:p w:rsidR="00A31DF8" w:rsidRPr="00007F28" w:rsidRDefault="00A31DF8" w:rsidP="004C20A7">
            <w:pPr>
              <w:jc w:val="center"/>
              <w:rPr>
                <w:rFonts w:cstheme="minorHAnsi"/>
                <w:b/>
                <w:sz w:val="20"/>
                <w:szCs w:val="17"/>
              </w:rPr>
            </w:pPr>
            <w:r w:rsidRPr="00007F28">
              <w:rPr>
                <w:rFonts w:cstheme="minorHAnsi"/>
                <w:b/>
                <w:sz w:val="20"/>
                <w:szCs w:val="17"/>
              </w:rPr>
              <w:t>Communication</w:t>
            </w:r>
          </w:p>
        </w:tc>
        <w:tc>
          <w:tcPr>
            <w:tcW w:w="4758" w:type="dxa"/>
          </w:tcPr>
          <w:p w:rsidR="00A31DF8" w:rsidRPr="00007F28" w:rsidRDefault="005201DF" w:rsidP="00074220">
            <w:pPr>
              <w:pStyle w:val="ListParagraph"/>
              <w:numPr>
                <w:ilvl w:val="0"/>
                <w:numId w:val="10"/>
              </w:numPr>
              <w:ind w:left="355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>Model</w:t>
            </w:r>
            <w:r w:rsidR="00F6199E" w:rsidRPr="00007F28">
              <w:rPr>
                <w:rFonts w:cstheme="minorHAnsi"/>
                <w:sz w:val="18"/>
                <w:szCs w:val="17"/>
              </w:rPr>
              <w:t xml:space="preserve"> effective communication and</w:t>
            </w:r>
            <w:r w:rsidR="005363E2" w:rsidRPr="00007F28">
              <w:rPr>
                <w:rFonts w:cstheme="minorHAnsi"/>
                <w:sz w:val="18"/>
                <w:szCs w:val="17"/>
              </w:rPr>
              <w:t xml:space="preserve"> appropriate use of</w:t>
            </w:r>
            <w:r w:rsidR="00F6199E" w:rsidRPr="00007F28">
              <w:rPr>
                <w:rFonts w:cstheme="minorHAnsi"/>
                <w:sz w:val="18"/>
                <w:szCs w:val="17"/>
              </w:rPr>
              <w:t xml:space="preserve"> digital tools</w:t>
            </w:r>
          </w:p>
          <w:p w:rsidR="00F6199E" w:rsidRPr="00007F28" w:rsidRDefault="005201DF" w:rsidP="00074220">
            <w:pPr>
              <w:pStyle w:val="ListParagraph"/>
              <w:numPr>
                <w:ilvl w:val="0"/>
                <w:numId w:val="10"/>
              </w:numPr>
              <w:ind w:left="355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>Provide</w:t>
            </w:r>
            <w:r w:rsidR="00F6199E" w:rsidRPr="00007F28">
              <w:rPr>
                <w:rFonts w:cstheme="minorHAnsi"/>
                <w:sz w:val="18"/>
                <w:szCs w:val="17"/>
              </w:rPr>
              <w:t xml:space="preserve"> opportunities for students to make global connections</w:t>
            </w:r>
          </w:p>
          <w:p w:rsidR="00B964C5" w:rsidRPr="00007F28" w:rsidRDefault="00B964C5" w:rsidP="00074220">
            <w:pPr>
              <w:pStyle w:val="ListParagraph"/>
              <w:numPr>
                <w:ilvl w:val="0"/>
                <w:numId w:val="10"/>
              </w:numPr>
              <w:ind w:left="355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 xml:space="preserve">Engage students in global communication </w:t>
            </w:r>
          </w:p>
          <w:p w:rsidR="00F6199E" w:rsidRPr="00007F28" w:rsidRDefault="00B964C5" w:rsidP="00074220">
            <w:pPr>
              <w:pStyle w:val="ListParagraph"/>
              <w:numPr>
                <w:ilvl w:val="0"/>
                <w:numId w:val="10"/>
              </w:numPr>
              <w:ind w:left="355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>Provide opportunities for students to demonstrate effective communication verbal and non-verbal</w:t>
            </w:r>
          </w:p>
        </w:tc>
        <w:tc>
          <w:tcPr>
            <w:tcW w:w="4759" w:type="dxa"/>
          </w:tcPr>
          <w:p w:rsidR="00A31DF8" w:rsidRPr="00007F28" w:rsidRDefault="005201DF" w:rsidP="00074220">
            <w:pPr>
              <w:pStyle w:val="ListParagraph"/>
              <w:numPr>
                <w:ilvl w:val="0"/>
                <w:numId w:val="10"/>
              </w:numPr>
              <w:ind w:left="367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>Initiate</w:t>
            </w:r>
            <w:r w:rsidR="00F6199E" w:rsidRPr="00007F28">
              <w:rPr>
                <w:rFonts w:cstheme="minorHAnsi"/>
                <w:sz w:val="18"/>
                <w:szCs w:val="17"/>
              </w:rPr>
              <w:t xml:space="preserve"> communication in real and non-real time</w:t>
            </w:r>
          </w:p>
          <w:p w:rsidR="00F6199E" w:rsidRPr="00007F28" w:rsidRDefault="00F6199E" w:rsidP="00074220">
            <w:pPr>
              <w:pStyle w:val="ListParagraph"/>
              <w:numPr>
                <w:ilvl w:val="0"/>
                <w:numId w:val="10"/>
              </w:numPr>
              <w:ind w:left="367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>Communicate with learners of diverse cultural backgrounds</w:t>
            </w:r>
          </w:p>
          <w:p w:rsidR="00F6199E" w:rsidRPr="00007F28" w:rsidRDefault="00B964C5" w:rsidP="00074220">
            <w:pPr>
              <w:pStyle w:val="ListParagraph"/>
              <w:numPr>
                <w:ilvl w:val="0"/>
                <w:numId w:val="10"/>
              </w:numPr>
              <w:ind w:left="367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>Set and r</w:t>
            </w:r>
            <w:r w:rsidR="00F6199E" w:rsidRPr="00007F28">
              <w:rPr>
                <w:rFonts w:cstheme="minorHAnsi"/>
                <w:sz w:val="18"/>
                <w:szCs w:val="17"/>
              </w:rPr>
              <w:t xml:space="preserve">eflect on </w:t>
            </w:r>
            <w:r w:rsidRPr="00007F28">
              <w:rPr>
                <w:rFonts w:cstheme="minorHAnsi"/>
                <w:sz w:val="18"/>
                <w:szCs w:val="17"/>
              </w:rPr>
              <w:t>goals to increase communication skills</w:t>
            </w:r>
            <w:r w:rsidR="00F6199E" w:rsidRPr="00007F28">
              <w:rPr>
                <w:rFonts w:cstheme="minorHAnsi"/>
                <w:sz w:val="18"/>
                <w:szCs w:val="17"/>
              </w:rPr>
              <w:t xml:space="preserve"> </w:t>
            </w:r>
          </w:p>
        </w:tc>
      </w:tr>
      <w:tr w:rsidR="00A31DF8" w:rsidRPr="00007F28" w:rsidTr="004C20A7">
        <w:trPr>
          <w:trHeight w:val="477"/>
        </w:trPr>
        <w:tc>
          <w:tcPr>
            <w:tcW w:w="1535" w:type="dxa"/>
            <w:vAlign w:val="center"/>
          </w:tcPr>
          <w:p w:rsidR="00A31DF8" w:rsidRPr="00007F28" w:rsidRDefault="00A31DF8" w:rsidP="004C20A7">
            <w:pPr>
              <w:jc w:val="center"/>
              <w:rPr>
                <w:rFonts w:cstheme="minorHAnsi"/>
                <w:b/>
                <w:sz w:val="20"/>
                <w:szCs w:val="17"/>
              </w:rPr>
            </w:pPr>
            <w:r w:rsidRPr="00007F28">
              <w:rPr>
                <w:rFonts w:cstheme="minorHAnsi"/>
                <w:b/>
                <w:sz w:val="20"/>
                <w:szCs w:val="17"/>
              </w:rPr>
              <w:t>Collaboration</w:t>
            </w:r>
          </w:p>
        </w:tc>
        <w:tc>
          <w:tcPr>
            <w:tcW w:w="4758" w:type="dxa"/>
          </w:tcPr>
          <w:p w:rsidR="00A31DF8" w:rsidRPr="00007F28" w:rsidRDefault="005201DF" w:rsidP="00074220">
            <w:pPr>
              <w:pStyle w:val="ListParagraph"/>
              <w:numPr>
                <w:ilvl w:val="0"/>
                <w:numId w:val="10"/>
              </w:numPr>
              <w:ind w:left="355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>Teach</w:t>
            </w:r>
            <w:r w:rsidR="00F6199E" w:rsidRPr="00007F28">
              <w:rPr>
                <w:rFonts w:cstheme="minorHAnsi"/>
                <w:sz w:val="18"/>
                <w:szCs w:val="17"/>
              </w:rPr>
              <w:t xml:space="preserve"> students how to collaborate </w:t>
            </w:r>
          </w:p>
          <w:p w:rsidR="00F6199E" w:rsidRPr="00007F28" w:rsidRDefault="00DF3D67" w:rsidP="00074220">
            <w:pPr>
              <w:pStyle w:val="ListParagraph"/>
              <w:numPr>
                <w:ilvl w:val="0"/>
                <w:numId w:val="10"/>
              </w:numPr>
              <w:ind w:left="355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>Engage students in purposeful collaboration</w:t>
            </w:r>
          </w:p>
          <w:p w:rsidR="00DF3D67" w:rsidRPr="00007F28" w:rsidRDefault="00DF3D67" w:rsidP="00074220">
            <w:pPr>
              <w:pStyle w:val="ListParagraph"/>
              <w:numPr>
                <w:ilvl w:val="0"/>
                <w:numId w:val="10"/>
              </w:numPr>
              <w:ind w:left="355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>Monitor the effectiveness of student collaboration</w:t>
            </w:r>
          </w:p>
        </w:tc>
        <w:tc>
          <w:tcPr>
            <w:tcW w:w="4759" w:type="dxa"/>
          </w:tcPr>
          <w:p w:rsidR="00A31DF8" w:rsidRPr="00007F28" w:rsidRDefault="00F6199E" w:rsidP="00074220">
            <w:pPr>
              <w:pStyle w:val="ListParagraph"/>
              <w:numPr>
                <w:ilvl w:val="0"/>
                <w:numId w:val="10"/>
              </w:numPr>
              <w:ind w:left="367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>Use</w:t>
            </w:r>
            <w:r w:rsidR="00DF3D67" w:rsidRPr="00007F28">
              <w:rPr>
                <w:rFonts w:cstheme="minorHAnsi"/>
                <w:sz w:val="18"/>
                <w:szCs w:val="17"/>
              </w:rPr>
              <w:t xml:space="preserve"> appropriate </w:t>
            </w:r>
            <w:r w:rsidRPr="00007F28">
              <w:rPr>
                <w:rFonts w:cstheme="minorHAnsi"/>
                <w:sz w:val="18"/>
                <w:szCs w:val="17"/>
              </w:rPr>
              <w:t>tools to facilitate collaboration</w:t>
            </w:r>
          </w:p>
          <w:p w:rsidR="00F6199E" w:rsidRPr="00007F28" w:rsidRDefault="00DF3D67" w:rsidP="00074220">
            <w:pPr>
              <w:pStyle w:val="ListParagraph"/>
              <w:numPr>
                <w:ilvl w:val="0"/>
                <w:numId w:val="10"/>
              </w:numPr>
              <w:ind w:left="367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>Collaborate</w:t>
            </w:r>
            <w:r w:rsidR="00F6199E" w:rsidRPr="00007F28">
              <w:rPr>
                <w:rFonts w:cstheme="minorHAnsi"/>
                <w:sz w:val="18"/>
                <w:szCs w:val="17"/>
              </w:rPr>
              <w:t xml:space="preserve"> to solve real-world problems and create original works</w:t>
            </w:r>
          </w:p>
          <w:p w:rsidR="00F6199E" w:rsidRPr="00007F28" w:rsidRDefault="006C1960" w:rsidP="00074220">
            <w:pPr>
              <w:pStyle w:val="ListParagraph"/>
              <w:numPr>
                <w:ilvl w:val="0"/>
                <w:numId w:val="10"/>
              </w:numPr>
              <w:ind w:left="367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>Set and reflect on goals to increase collaboration skills</w:t>
            </w:r>
          </w:p>
        </w:tc>
      </w:tr>
      <w:tr w:rsidR="00A31DF8" w:rsidRPr="00007F28" w:rsidTr="004C20A7">
        <w:trPr>
          <w:trHeight w:val="477"/>
        </w:trPr>
        <w:tc>
          <w:tcPr>
            <w:tcW w:w="1535" w:type="dxa"/>
            <w:vAlign w:val="center"/>
          </w:tcPr>
          <w:p w:rsidR="00A31DF8" w:rsidRPr="00007F28" w:rsidRDefault="00A31DF8" w:rsidP="004C20A7">
            <w:pPr>
              <w:jc w:val="center"/>
              <w:rPr>
                <w:rFonts w:cstheme="minorHAnsi"/>
                <w:b/>
                <w:sz w:val="20"/>
                <w:szCs w:val="17"/>
              </w:rPr>
            </w:pPr>
            <w:r w:rsidRPr="00007F28">
              <w:rPr>
                <w:rFonts w:cstheme="minorHAnsi"/>
                <w:b/>
                <w:sz w:val="20"/>
                <w:szCs w:val="17"/>
              </w:rPr>
              <w:t>Accessing and Analyzing Information</w:t>
            </w:r>
          </w:p>
        </w:tc>
        <w:tc>
          <w:tcPr>
            <w:tcW w:w="4758" w:type="dxa"/>
          </w:tcPr>
          <w:p w:rsidR="00A31DF8" w:rsidRPr="00007F28" w:rsidRDefault="005201DF" w:rsidP="00074220">
            <w:pPr>
              <w:pStyle w:val="ListParagraph"/>
              <w:numPr>
                <w:ilvl w:val="0"/>
                <w:numId w:val="10"/>
              </w:numPr>
              <w:ind w:left="355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>Model</w:t>
            </w:r>
            <w:r w:rsidR="00F6199E" w:rsidRPr="00007F28">
              <w:rPr>
                <w:rFonts w:cstheme="minorHAnsi"/>
                <w:sz w:val="18"/>
                <w:szCs w:val="17"/>
              </w:rPr>
              <w:t xml:space="preserve"> strategies to </w:t>
            </w:r>
            <w:r w:rsidR="00DB7D33" w:rsidRPr="00007F28">
              <w:rPr>
                <w:rFonts w:cstheme="minorHAnsi"/>
                <w:sz w:val="18"/>
                <w:szCs w:val="17"/>
              </w:rPr>
              <w:t xml:space="preserve">access and analyze information </w:t>
            </w:r>
          </w:p>
          <w:p w:rsidR="00F6199E" w:rsidRPr="00007F28" w:rsidRDefault="00DB7D33" w:rsidP="00074220">
            <w:pPr>
              <w:pStyle w:val="ListParagraph"/>
              <w:numPr>
                <w:ilvl w:val="0"/>
                <w:numId w:val="10"/>
              </w:numPr>
              <w:ind w:left="355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>Provide opportunities to</w:t>
            </w:r>
            <w:r w:rsidR="00766D4B" w:rsidRPr="00007F28">
              <w:rPr>
                <w:rFonts w:cstheme="minorHAnsi"/>
                <w:sz w:val="18"/>
                <w:szCs w:val="17"/>
              </w:rPr>
              <w:t xml:space="preserve"> acquire</w:t>
            </w:r>
            <w:r w:rsidR="00F6199E" w:rsidRPr="00007F28">
              <w:rPr>
                <w:rFonts w:cstheme="minorHAnsi"/>
                <w:sz w:val="18"/>
                <w:szCs w:val="17"/>
              </w:rPr>
              <w:t>, evaluate, and apply information</w:t>
            </w:r>
          </w:p>
          <w:p w:rsidR="00CF41D2" w:rsidRPr="00007F28" w:rsidRDefault="00CF41D2" w:rsidP="00074220">
            <w:pPr>
              <w:ind w:left="355" w:firstLine="45"/>
              <w:rPr>
                <w:rFonts w:cstheme="minorHAnsi"/>
                <w:sz w:val="18"/>
                <w:szCs w:val="17"/>
              </w:rPr>
            </w:pPr>
          </w:p>
        </w:tc>
        <w:tc>
          <w:tcPr>
            <w:tcW w:w="4759" w:type="dxa"/>
          </w:tcPr>
          <w:p w:rsidR="00A31DF8" w:rsidRPr="00007F28" w:rsidRDefault="00766D4B" w:rsidP="00074220">
            <w:pPr>
              <w:pStyle w:val="ListParagraph"/>
              <w:numPr>
                <w:ilvl w:val="0"/>
                <w:numId w:val="10"/>
              </w:numPr>
              <w:ind w:left="367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>Construct questions to guide research</w:t>
            </w:r>
          </w:p>
          <w:p w:rsidR="00766D4B" w:rsidRPr="00007F28" w:rsidRDefault="00766D4B" w:rsidP="00074220">
            <w:pPr>
              <w:pStyle w:val="ListParagraph"/>
              <w:numPr>
                <w:ilvl w:val="0"/>
                <w:numId w:val="10"/>
              </w:numPr>
              <w:ind w:left="367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>Select appropriate tools to assemble, evaluate, and utilize information</w:t>
            </w:r>
          </w:p>
          <w:p w:rsidR="00766D4B" w:rsidRPr="00007F28" w:rsidRDefault="00766D4B" w:rsidP="00074220">
            <w:pPr>
              <w:pStyle w:val="ListParagraph"/>
              <w:numPr>
                <w:ilvl w:val="0"/>
                <w:numId w:val="10"/>
              </w:numPr>
              <w:ind w:left="367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>Use tools to powerfully display and interact with information</w:t>
            </w:r>
          </w:p>
          <w:p w:rsidR="00766D4B" w:rsidRPr="00007F28" w:rsidRDefault="00766D4B" w:rsidP="00074220">
            <w:pPr>
              <w:pStyle w:val="ListParagraph"/>
              <w:numPr>
                <w:ilvl w:val="0"/>
                <w:numId w:val="10"/>
              </w:numPr>
              <w:ind w:left="367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>Use information and resources to accomplish real-world tasks</w:t>
            </w:r>
          </w:p>
        </w:tc>
      </w:tr>
      <w:tr w:rsidR="00A31DF8" w:rsidRPr="00007F28" w:rsidTr="004C20A7">
        <w:trPr>
          <w:trHeight w:val="477"/>
        </w:trPr>
        <w:tc>
          <w:tcPr>
            <w:tcW w:w="1535" w:type="dxa"/>
            <w:vAlign w:val="center"/>
          </w:tcPr>
          <w:p w:rsidR="00A31DF8" w:rsidRPr="00007F28" w:rsidRDefault="00A31DF8" w:rsidP="004C20A7">
            <w:pPr>
              <w:jc w:val="center"/>
              <w:rPr>
                <w:rFonts w:cstheme="minorHAnsi"/>
                <w:b/>
                <w:sz w:val="20"/>
                <w:szCs w:val="17"/>
              </w:rPr>
            </w:pPr>
            <w:r w:rsidRPr="00007F28">
              <w:rPr>
                <w:rFonts w:cstheme="minorHAnsi"/>
                <w:b/>
                <w:sz w:val="20"/>
                <w:szCs w:val="17"/>
              </w:rPr>
              <w:t>Creativity and Innovation</w:t>
            </w:r>
          </w:p>
        </w:tc>
        <w:tc>
          <w:tcPr>
            <w:tcW w:w="4758" w:type="dxa"/>
          </w:tcPr>
          <w:p w:rsidR="00A31DF8" w:rsidRPr="00007F28" w:rsidRDefault="005201DF" w:rsidP="00074220">
            <w:pPr>
              <w:pStyle w:val="ListParagraph"/>
              <w:numPr>
                <w:ilvl w:val="0"/>
                <w:numId w:val="10"/>
              </w:numPr>
              <w:ind w:left="355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>Model</w:t>
            </w:r>
            <w:r w:rsidR="00766D4B" w:rsidRPr="00007F28">
              <w:rPr>
                <w:rFonts w:cstheme="minorHAnsi"/>
                <w:sz w:val="18"/>
                <w:szCs w:val="17"/>
              </w:rPr>
              <w:t xml:space="preserve"> strategic risk-taking, creativity, and craftsmanship</w:t>
            </w:r>
          </w:p>
          <w:p w:rsidR="00766D4B" w:rsidRPr="00007F28" w:rsidRDefault="008E3862" w:rsidP="00074220">
            <w:pPr>
              <w:pStyle w:val="ListParagraph"/>
              <w:numPr>
                <w:ilvl w:val="0"/>
                <w:numId w:val="10"/>
              </w:numPr>
              <w:ind w:left="355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>Provide opportunities for student to</w:t>
            </w:r>
            <w:r w:rsidR="00766D4B" w:rsidRPr="00007F28">
              <w:rPr>
                <w:rFonts w:cstheme="minorHAnsi"/>
                <w:sz w:val="18"/>
                <w:szCs w:val="17"/>
              </w:rPr>
              <w:t xml:space="preserve"> </w:t>
            </w:r>
            <w:r w:rsidRPr="00007F28">
              <w:rPr>
                <w:rFonts w:cstheme="minorHAnsi"/>
                <w:sz w:val="18"/>
                <w:szCs w:val="17"/>
              </w:rPr>
              <w:t>use creativity and innovative thinking</w:t>
            </w:r>
          </w:p>
          <w:p w:rsidR="00766D4B" w:rsidRPr="00007F28" w:rsidRDefault="008E3862" w:rsidP="00074220">
            <w:pPr>
              <w:pStyle w:val="ListParagraph"/>
              <w:numPr>
                <w:ilvl w:val="0"/>
                <w:numId w:val="10"/>
              </w:numPr>
              <w:ind w:left="355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>Develop and</w:t>
            </w:r>
            <w:r w:rsidR="005201DF" w:rsidRPr="00007F28">
              <w:rPr>
                <w:rFonts w:cstheme="minorHAnsi"/>
                <w:sz w:val="18"/>
                <w:szCs w:val="17"/>
              </w:rPr>
              <w:t xml:space="preserve"> facilitate </w:t>
            </w:r>
            <w:r w:rsidRPr="00007F28">
              <w:rPr>
                <w:rFonts w:cstheme="minorHAnsi"/>
                <w:sz w:val="18"/>
                <w:szCs w:val="17"/>
              </w:rPr>
              <w:t xml:space="preserve">a learning environment that is conducive to </w:t>
            </w:r>
            <w:r w:rsidR="00766D4B" w:rsidRPr="00007F28">
              <w:rPr>
                <w:rFonts w:cstheme="minorHAnsi"/>
                <w:sz w:val="18"/>
                <w:szCs w:val="17"/>
              </w:rPr>
              <w:t>creativity and innovation</w:t>
            </w:r>
          </w:p>
        </w:tc>
        <w:tc>
          <w:tcPr>
            <w:tcW w:w="4759" w:type="dxa"/>
          </w:tcPr>
          <w:p w:rsidR="00D609FA" w:rsidRPr="00007F28" w:rsidRDefault="00D609FA" w:rsidP="00074220">
            <w:pPr>
              <w:pStyle w:val="ListParagraph"/>
              <w:numPr>
                <w:ilvl w:val="0"/>
                <w:numId w:val="10"/>
              </w:numPr>
              <w:ind w:left="367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>Create innovative original work by applying critical thinking, research methods, and communication tools</w:t>
            </w:r>
          </w:p>
          <w:p w:rsidR="00766D4B" w:rsidRPr="00007F28" w:rsidRDefault="00766D4B" w:rsidP="00074220">
            <w:pPr>
              <w:pStyle w:val="ListParagraph"/>
              <w:numPr>
                <w:ilvl w:val="0"/>
                <w:numId w:val="10"/>
              </w:numPr>
              <w:ind w:left="367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>Choose strategic risks that support innovation</w:t>
            </w:r>
          </w:p>
          <w:p w:rsidR="00766D4B" w:rsidRPr="00007F28" w:rsidRDefault="00DB7D33" w:rsidP="00074220">
            <w:pPr>
              <w:pStyle w:val="ListParagraph"/>
              <w:numPr>
                <w:ilvl w:val="0"/>
                <w:numId w:val="10"/>
              </w:numPr>
              <w:ind w:left="367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>Set and reflect on goals to increase creativity and innovation skills</w:t>
            </w:r>
          </w:p>
        </w:tc>
      </w:tr>
      <w:tr w:rsidR="00A31DF8" w:rsidRPr="00007F28" w:rsidTr="004C20A7">
        <w:trPr>
          <w:trHeight w:val="260"/>
        </w:trPr>
        <w:tc>
          <w:tcPr>
            <w:tcW w:w="1535" w:type="dxa"/>
            <w:vAlign w:val="center"/>
          </w:tcPr>
          <w:p w:rsidR="00A31DF8" w:rsidRPr="00007F28" w:rsidRDefault="00A31DF8" w:rsidP="004C20A7">
            <w:pPr>
              <w:jc w:val="center"/>
              <w:rPr>
                <w:rFonts w:cstheme="minorHAnsi"/>
                <w:b/>
                <w:sz w:val="20"/>
                <w:szCs w:val="17"/>
              </w:rPr>
            </w:pPr>
            <w:r w:rsidRPr="00007F28">
              <w:rPr>
                <w:rFonts w:cstheme="minorHAnsi"/>
                <w:b/>
                <w:sz w:val="20"/>
                <w:szCs w:val="17"/>
              </w:rPr>
              <w:t>Lifeskills</w:t>
            </w:r>
          </w:p>
        </w:tc>
        <w:tc>
          <w:tcPr>
            <w:tcW w:w="4758" w:type="dxa"/>
          </w:tcPr>
          <w:p w:rsidR="00A31DF8" w:rsidRPr="00007F28" w:rsidRDefault="00E30B97" w:rsidP="00074220">
            <w:pPr>
              <w:pStyle w:val="ListParagraph"/>
              <w:numPr>
                <w:ilvl w:val="0"/>
                <w:numId w:val="10"/>
              </w:numPr>
              <w:ind w:left="355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 xml:space="preserve">Model </w:t>
            </w:r>
            <w:r w:rsidR="009E1B06" w:rsidRPr="00007F28">
              <w:rPr>
                <w:rFonts w:cstheme="minorHAnsi"/>
                <w:sz w:val="18"/>
                <w:szCs w:val="17"/>
              </w:rPr>
              <w:t>personal accountability, self-direction, flexibility, adaptability, productivity, and responsibility</w:t>
            </w:r>
          </w:p>
          <w:p w:rsidR="00E30B97" w:rsidRPr="00007F28" w:rsidRDefault="00E30B97" w:rsidP="00074220">
            <w:pPr>
              <w:pStyle w:val="ListParagraph"/>
              <w:numPr>
                <w:ilvl w:val="0"/>
                <w:numId w:val="10"/>
              </w:numPr>
              <w:ind w:left="355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>Incorporate lifeskills deliberately, strategically, and broadly in the classroom</w:t>
            </w:r>
          </w:p>
          <w:p w:rsidR="009E1B06" w:rsidRPr="00007F28" w:rsidRDefault="00E30B97" w:rsidP="00074220">
            <w:pPr>
              <w:pStyle w:val="ListParagraph"/>
              <w:numPr>
                <w:ilvl w:val="0"/>
                <w:numId w:val="10"/>
              </w:numPr>
              <w:ind w:left="355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>Monitor and evaluate student application of lifeskills</w:t>
            </w:r>
          </w:p>
        </w:tc>
        <w:tc>
          <w:tcPr>
            <w:tcW w:w="4759" w:type="dxa"/>
          </w:tcPr>
          <w:p w:rsidR="00A31DF8" w:rsidRPr="00007F28" w:rsidRDefault="00E30B97" w:rsidP="00074220">
            <w:pPr>
              <w:pStyle w:val="ListParagraph"/>
              <w:numPr>
                <w:ilvl w:val="0"/>
                <w:numId w:val="10"/>
              </w:numPr>
              <w:ind w:left="367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>Demonstrate personal accountability, self-direction, flexibility, adaptability, productivity, and responsibility</w:t>
            </w:r>
          </w:p>
          <w:p w:rsidR="00E30B97" w:rsidRPr="00007F28" w:rsidRDefault="00E30B97" w:rsidP="00074220">
            <w:pPr>
              <w:pStyle w:val="ListParagraph"/>
              <w:numPr>
                <w:ilvl w:val="0"/>
                <w:numId w:val="10"/>
              </w:numPr>
              <w:ind w:left="367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>Set and reflect on goals to increase lifeskills</w:t>
            </w:r>
          </w:p>
        </w:tc>
      </w:tr>
      <w:tr w:rsidR="00A31DF8" w:rsidRPr="00007F28" w:rsidTr="004C20A7">
        <w:trPr>
          <w:trHeight w:val="477"/>
        </w:trPr>
        <w:tc>
          <w:tcPr>
            <w:tcW w:w="1535" w:type="dxa"/>
            <w:vAlign w:val="center"/>
          </w:tcPr>
          <w:p w:rsidR="00A31DF8" w:rsidRPr="00007F28" w:rsidRDefault="00A31DF8" w:rsidP="004C20A7">
            <w:pPr>
              <w:jc w:val="center"/>
              <w:rPr>
                <w:rFonts w:cstheme="minorHAnsi"/>
                <w:b/>
                <w:sz w:val="20"/>
                <w:szCs w:val="17"/>
              </w:rPr>
            </w:pPr>
            <w:r w:rsidRPr="00007F28">
              <w:rPr>
                <w:rFonts w:cstheme="minorHAnsi"/>
                <w:b/>
                <w:sz w:val="20"/>
                <w:szCs w:val="17"/>
              </w:rPr>
              <w:t>Leadership</w:t>
            </w:r>
          </w:p>
        </w:tc>
        <w:tc>
          <w:tcPr>
            <w:tcW w:w="4758" w:type="dxa"/>
          </w:tcPr>
          <w:p w:rsidR="009555B4" w:rsidRPr="00007F28" w:rsidRDefault="009555B4" w:rsidP="00074220">
            <w:pPr>
              <w:pStyle w:val="ListParagraph"/>
              <w:numPr>
                <w:ilvl w:val="0"/>
                <w:numId w:val="10"/>
              </w:numPr>
              <w:tabs>
                <w:tab w:val="left" w:pos="2753"/>
              </w:tabs>
              <w:ind w:left="355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 xml:space="preserve">Model actions that promote responsibility toward others </w:t>
            </w:r>
          </w:p>
          <w:p w:rsidR="009555B4" w:rsidRPr="00007F28" w:rsidRDefault="009555B4" w:rsidP="00074220">
            <w:pPr>
              <w:pStyle w:val="ListParagraph"/>
              <w:numPr>
                <w:ilvl w:val="0"/>
                <w:numId w:val="10"/>
              </w:numPr>
              <w:ind w:left="355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 xml:space="preserve">Provide opportunities for students to guide and lead others </w:t>
            </w:r>
          </w:p>
          <w:p w:rsidR="009555B4" w:rsidRPr="00007F28" w:rsidRDefault="009555B4" w:rsidP="00074220">
            <w:pPr>
              <w:pStyle w:val="ListParagraph"/>
              <w:numPr>
                <w:ilvl w:val="0"/>
                <w:numId w:val="10"/>
              </w:numPr>
              <w:ind w:left="355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 xml:space="preserve">Monitor and evaluate student leadership </w:t>
            </w:r>
            <w:r w:rsidR="00C94558" w:rsidRPr="00007F28">
              <w:rPr>
                <w:rFonts w:cstheme="minorHAnsi"/>
                <w:sz w:val="18"/>
                <w:szCs w:val="17"/>
              </w:rPr>
              <w:t>skills</w:t>
            </w:r>
          </w:p>
        </w:tc>
        <w:tc>
          <w:tcPr>
            <w:tcW w:w="4759" w:type="dxa"/>
          </w:tcPr>
          <w:p w:rsidR="009555B4" w:rsidRPr="00007F28" w:rsidRDefault="009555B4" w:rsidP="00074220">
            <w:pPr>
              <w:pStyle w:val="ListParagraph"/>
              <w:numPr>
                <w:ilvl w:val="0"/>
                <w:numId w:val="10"/>
              </w:numPr>
              <w:tabs>
                <w:tab w:val="left" w:pos="2753"/>
              </w:tabs>
              <w:ind w:left="367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  <w:shd w:val="clear" w:color="auto" w:fill="FFFFFF"/>
              </w:rPr>
              <w:t>Act responsibly with the interests of the larger community in mind</w:t>
            </w:r>
          </w:p>
          <w:p w:rsidR="009555B4" w:rsidRPr="00007F28" w:rsidRDefault="009555B4" w:rsidP="0007422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ind w:left="367"/>
              <w:textAlignment w:val="baseline"/>
              <w:rPr>
                <w:rFonts w:eastAsia="Times New Roman" w:cstheme="minorHAnsi"/>
                <w:sz w:val="18"/>
                <w:szCs w:val="17"/>
              </w:rPr>
            </w:pPr>
            <w:r w:rsidRPr="00007F28">
              <w:rPr>
                <w:rFonts w:eastAsia="Times New Roman" w:cstheme="minorHAnsi"/>
                <w:sz w:val="18"/>
                <w:szCs w:val="17"/>
              </w:rPr>
              <w:t>Use interpersonal and problem-solving skills to influence and guide others toward a goal</w:t>
            </w:r>
          </w:p>
          <w:p w:rsidR="009555B4" w:rsidRPr="00007F28" w:rsidRDefault="009555B4" w:rsidP="0007422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ind w:left="367"/>
              <w:textAlignment w:val="baseline"/>
              <w:rPr>
                <w:rFonts w:eastAsia="Times New Roman" w:cstheme="minorHAnsi"/>
                <w:sz w:val="18"/>
                <w:szCs w:val="17"/>
              </w:rPr>
            </w:pPr>
            <w:r w:rsidRPr="00007F28">
              <w:rPr>
                <w:rFonts w:eastAsia="Times New Roman" w:cstheme="minorHAnsi"/>
                <w:sz w:val="18"/>
                <w:szCs w:val="17"/>
              </w:rPr>
              <w:t>Leverage strengths of others to accomplish a common goal</w:t>
            </w:r>
          </w:p>
          <w:p w:rsidR="009555B4" w:rsidRPr="00007F28" w:rsidRDefault="009555B4" w:rsidP="0007422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ind w:left="367"/>
              <w:textAlignment w:val="baseline"/>
              <w:rPr>
                <w:rFonts w:eastAsia="Times New Roman" w:cstheme="minorHAnsi"/>
                <w:sz w:val="18"/>
                <w:szCs w:val="17"/>
              </w:rPr>
            </w:pPr>
            <w:r w:rsidRPr="00007F28">
              <w:rPr>
                <w:rFonts w:eastAsia="Times New Roman" w:cstheme="minorHAnsi"/>
                <w:sz w:val="18"/>
                <w:szCs w:val="17"/>
              </w:rPr>
              <w:t>Inspire others to reach their very best via example and selflessness</w:t>
            </w:r>
          </w:p>
          <w:p w:rsidR="00A31DF8" w:rsidRPr="00007F28" w:rsidRDefault="009555B4" w:rsidP="0007422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ind w:left="367"/>
              <w:textAlignment w:val="baseline"/>
              <w:rPr>
                <w:rFonts w:eastAsia="Times New Roman" w:cstheme="minorHAnsi"/>
                <w:sz w:val="18"/>
                <w:szCs w:val="17"/>
              </w:rPr>
            </w:pPr>
            <w:r w:rsidRPr="00007F28">
              <w:rPr>
                <w:rFonts w:eastAsia="Times New Roman" w:cstheme="minorHAnsi"/>
                <w:sz w:val="18"/>
                <w:szCs w:val="17"/>
              </w:rPr>
              <w:t>Demonstrate integrity and ethical behavior in using influence and power</w:t>
            </w:r>
          </w:p>
          <w:p w:rsidR="002A5AA0" w:rsidRPr="00007F28" w:rsidRDefault="002A5AA0" w:rsidP="0007422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ind w:left="367"/>
              <w:textAlignment w:val="baseline"/>
              <w:rPr>
                <w:rFonts w:eastAsia="Times New Roman"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>Set and reflect on goals to increase leadership capacity</w:t>
            </w:r>
          </w:p>
        </w:tc>
      </w:tr>
      <w:tr w:rsidR="00A31DF8" w:rsidRPr="00007F28" w:rsidTr="004C20A7">
        <w:trPr>
          <w:trHeight w:val="477"/>
        </w:trPr>
        <w:tc>
          <w:tcPr>
            <w:tcW w:w="1535" w:type="dxa"/>
            <w:vAlign w:val="center"/>
          </w:tcPr>
          <w:p w:rsidR="00A31DF8" w:rsidRPr="00007F28" w:rsidRDefault="00A31DF8" w:rsidP="004C20A7">
            <w:pPr>
              <w:jc w:val="center"/>
              <w:rPr>
                <w:rFonts w:cstheme="minorHAnsi"/>
                <w:b/>
                <w:sz w:val="20"/>
                <w:szCs w:val="17"/>
              </w:rPr>
            </w:pPr>
            <w:r w:rsidRPr="00007F28">
              <w:rPr>
                <w:rFonts w:cstheme="minorHAnsi"/>
                <w:b/>
                <w:sz w:val="20"/>
                <w:szCs w:val="17"/>
              </w:rPr>
              <w:t>Technology</w:t>
            </w:r>
          </w:p>
        </w:tc>
        <w:tc>
          <w:tcPr>
            <w:tcW w:w="4758" w:type="dxa"/>
          </w:tcPr>
          <w:p w:rsidR="00A31DF8" w:rsidRPr="00007F28" w:rsidRDefault="00C94558" w:rsidP="00074220">
            <w:pPr>
              <w:pStyle w:val="ListParagraph"/>
              <w:numPr>
                <w:ilvl w:val="0"/>
                <w:numId w:val="10"/>
              </w:numPr>
              <w:ind w:left="355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>Create</w:t>
            </w:r>
            <w:r w:rsidR="00766D4B" w:rsidRPr="00007F28">
              <w:rPr>
                <w:rFonts w:cstheme="minorHAnsi"/>
                <w:sz w:val="18"/>
                <w:szCs w:val="17"/>
              </w:rPr>
              <w:t xml:space="preserve"> a rich learning environment that </w:t>
            </w:r>
            <w:r w:rsidR="002A5AA0" w:rsidRPr="00007F28">
              <w:rPr>
                <w:rFonts w:cstheme="minorHAnsi"/>
                <w:sz w:val="18"/>
                <w:szCs w:val="17"/>
              </w:rPr>
              <w:t xml:space="preserve">uses </w:t>
            </w:r>
            <w:r w:rsidR="00766D4B" w:rsidRPr="00007F28">
              <w:rPr>
                <w:rFonts w:cstheme="minorHAnsi"/>
                <w:sz w:val="18"/>
                <w:szCs w:val="17"/>
              </w:rPr>
              <w:t>technology</w:t>
            </w:r>
            <w:r w:rsidR="002A5AA0" w:rsidRPr="00007F28">
              <w:rPr>
                <w:rFonts w:cstheme="minorHAnsi"/>
                <w:sz w:val="18"/>
                <w:szCs w:val="17"/>
              </w:rPr>
              <w:t xml:space="preserve"> purposefully.</w:t>
            </w:r>
          </w:p>
          <w:p w:rsidR="00EB07DD" w:rsidRPr="00007F28" w:rsidRDefault="00D8790C" w:rsidP="00074220">
            <w:pPr>
              <w:pStyle w:val="ListParagraph"/>
              <w:numPr>
                <w:ilvl w:val="0"/>
                <w:numId w:val="10"/>
              </w:numPr>
              <w:ind w:left="355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>Provide experien</w:t>
            </w:r>
            <w:r w:rsidR="00EB07DD" w:rsidRPr="00007F28">
              <w:rPr>
                <w:rFonts w:cstheme="minorHAnsi"/>
                <w:sz w:val="18"/>
                <w:szCs w:val="17"/>
              </w:rPr>
              <w:t xml:space="preserve">ces to expand student use of various </w:t>
            </w:r>
            <w:r w:rsidRPr="00007F28">
              <w:rPr>
                <w:rFonts w:cstheme="minorHAnsi"/>
                <w:sz w:val="18"/>
                <w:szCs w:val="17"/>
              </w:rPr>
              <w:t>technologies</w:t>
            </w:r>
            <w:r w:rsidR="00EB07DD" w:rsidRPr="00007F28">
              <w:rPr>
                <w:rFonts w:cstheme="minorHAnsi"/>
                <w:sz w:val="18"/>
                <w:szCs w:val="17"/>
              </w:rPr>
              <w:t xml:space="preserve"> </w:t>
            </w:r>
          </w:p>
          <w:p w:rsidR="00D8790C" w:rsidRPr="00007F28" w:rsidRDefault="00EB07DD" w:rsidP="00074220">
            <w:pPr>
              <w:pStyle w:val="ListParagraph"/>
              <w:numPr>
                <w:ilvl w:val="0"/>
                <w:numId w:val="10"/>
              </w:numPr>
              <w:ind w:left="355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 xml:space="preserve">Enable students to monitor their own learning using technology </w:t>
            </w:r>
          </w:p>
          <w:p w:rsidR="00ED5C72" w:rsidRPr="00007F28" w:rsidRDefault="00ED5C72" w:rsidP="00074220">
            <w:pPr>
              <w:pStyle w:val="ListParagraph"/>
              <w:numPr>
                <w:ilvl w:val="0"/>
                <w:numId w:val="10"/>
              </w:numPr>
              <w:ind w:left="355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>Monitor and evaluate student technology use</w:t>
            </w:r>
          </w:p>
        </w:tc>
        <w:tc>
          <w:tcPr>
            <w:tcW w:w="4759" w:type="dxa"/>
          </w:tcPr>
          <w:p w:rsidR="00A31DF8" w:rsidRPr="00007F28" w:rsidRDefault="006C0375" w:rsidP="00074220">
            <w:pPr>
              <w:pStyle w:val="ListParagraph"/>
              <w:numPr>
                <w:ilvl w:val="0"/>
                <w:numId w:val="10"/>
              </w:numPr>
              <w:ind w:left="367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>A</w:t>
            </w:r>
            <w:r w:rsidR="002A5AA0" w:rsidRPr="00007F28">
              <w:rPr>
                <w:rFonts w:cstheme="minorHAnsi"/>
                <w:sz w:val="18"/>
                <w:szCs w:val="17"/>
              </w:rPr>
              <w:t>dapt to new technologies</w:t>
            </w:r>
          </w:p>
          <w:p w:rsidR="002852DE" w:rsidRPr="00007F28" w:rsidRDefault="00DF34E4" w:rsidP="00074220">
            <w:pPr>
              <w:pStyle w:val="ListParagraph"/>
              <w:numPr>
                <w:ilvl w:val="0"/>
                <w:numId w:val="10"/>
              </w:numPr>
              <w:ind w:left="367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>Choose</w:t>
            </w:r>
            <w:r w:rsidR="002852DE" w:rsidRPr="00007F28">
              <w:rPr>
                <w:rFonts w:cstheme="minorHAnsi"/>
                <w:sz w:val="18"/>
                <w:szCs w:val="17"/>
              </w:rPr>
              <w:t xml:space="preserve"> </w:t>
            </w:r>
            <w:r w:rsidRPr="00007F28">
              <w:rPr>
                <w:rFonts w:cstheme="minorHAnsi"/>
                <w:sz w:val="18"/>
                <w:szCs w:val="17"/>
              </w:rPr>
              <w:t>an</w:t>
            </w:r>
            <w:r w:rsidR="002852DE" w:rsidRPr="00007F28">
              <w:rPr>
                <w:rFonts w:cstheme="minorHAnsi"/>
                <w:sz w:val="18"/>
                <w:szCs w:val="17"/>
              </w:rPr>
              <w:t xml:space="preserve"> appropriate </w:t>
            </w:r>
            <w:r w:rsidRPr="00007F28">
              <w:rPr>
                <w:rFonts w:cstheme="minorHAnsi"/>
                <w:sz w:val="18"/>
                <w:szCs w:val="17"/>
              </w:rPr>
              <w:t>technology for a  selected</w:t>
            </w:r>
            <w:r w:rsidR="00ED5CA7" w:rsidRPr="00007F28">
              <w:rPr>
                <w:rFonts w:cstheme="minorHAnsi"/>
                <w:sz w:val="18"/>
                <w:szCs w:val="17"/>
              </w:rPr>
              <w:t xml:space="preserve"> </w:t>
            </w:r>
            <w:r w:rsidR="00ED5C72" w:rsidRPr="00007F28">
              <w:rPr>
                <w:rFonts w:cstheme="minorHAnsi"/>
                <w:sz w:val="18"/>
                <w:szCs w:val="17"/>
              </w:rPr>
              <w:t>purpose</w:t>
            </w:r>
          </w:p>
          <w:p w:rsidR="00ED5C72" w:rsidRPr="00007F28" w:rsidRDefault="00ED5C72" w:rsidP="00074220">
            <w:pPr>
              <w:pStyle w:val="ListParagraph"/>
              <w:numPr>
                <w:ilvl w:val="0"/>
                <w:numId w:val="10"/>
              </w:numPr>
              <w:ind w:left="367"/>
              <w:rPr>
                <w:rFonts w:cstheme="minorHAnsi"/>
                <w:sz w:val="18"/>
                <w:szCs w:val="17"/>
              </w:rPr>
            </w:pPr>
            <w:r w:rsidRPr="00007F28">
              <w:rPr>
                <w:rFonts w:cstheme="minorHAnsi"/>
                <w:sz w:val="18"/>
                <w:szCs w:val="17"/>
              </w:rPr>
              <w:t xml:space="preserve">Set and reflect on goals to increase </w:t>
            </w:r>
            <w:r w:rsidR="00A015B3" w:rsidRPr="00007F28">
              <w:rPr>
                <w:rFonts w:cstheme="minorHAnsi"/>
                <w:sz w:val="18"/>
                <w:szCs w:val="17"/>
              </w:rPr>
              <w:t>the understanding and use of technology</w:t>
            </w:r>
          </w:p>
          <w:p w:rsidR="002852DE" w:rsidRPr="00007F28" w:rsidRDefault="002852DE" w:rsidP="00074220">
            <w:pPr>
              <w:pStyle w:val="ListParagraph"/>
              <w:ind w:left="367"/>
              <w:rPr>
                <w:rFonts w:cstheme="minorHAnsi"/>
                <w:sz w:val="18"/>
                <w:szCs w:val="17"/>
              </w:rPr>
            </w:pPr>
          </w:p>
        </w:tc>
      </w:tr>
    </w:tbl>
    <w:p w:rsidR="00141444" w:rsidRPr="00007F28" w:rsidRDefault="00141444">
      <w:pPr>
        <w:rPr>
          <w:sz w:val="17"/>
          <w:szCs w:val="17"/>
        </w:rPr>
      </w:pPr>
    </w:p>
    <w:sectPr w:rsidR="00141444" w:rsidRPr="00007F28" w:rsidSect="00A31D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0E4" w:rsidRDefault="005F70E4" w:rsidP="00007F28">
      <w:pPr>
        <w:spacing w:after="0" w:line="240" w:lineRule="auto"/>
      </w:pPr>
      <w:r>
        <w:separator/>
      </w:r>
    </w:p>
  </w:endnote>
  <w:endnote w:type="continuationSeparator" w:id="0">
    <w:p w:rsidR="005F70E4" w:rsidRDefault="005F70E4" w:rsidP="0000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0E4" w:rsidRDefault="005F70E4" w:rsidP="00007F28">
      <w:pPr>
        <w:spacing w:after="0" w:line="240" w:lineRule="auto"/>
      </w:pPr>
      <w:r>
        <w:separator/>
      </w:r>
    </w:p>
  </w:footnote>
  <w:footnote w:type="continuationSeparator" w:id="0">
    <w:p w:rsidR="005F70E4" w:rsidRDefault="005F70E4" w:rsidP="00007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F28" w:rsidRDefault="00007F28" w:rsidP="00007F28">
    <w:pPr>
      <w:pStyle w:val="Header"/>
      <w:jc w:val="center"/>
      <w:rPr>
        <w:b/>
        <w:sz w:val="24"/>
      </w:rPr>
    </w:pPr>
    <w:r w:rsidRPr="00007F28">
      <w:rPr>
        <w:b/>
        <w:sz w:val="24"/>
      </w:rPr>
      <w:t>21</w:t>
    </w:r>
    <w:r w:rsidRPr="00007F28">
      <w:rPr>
        <w:b/>
        <w:sz w:val="24"/>
        <w:vertAlign w:val="superscript"/>
      </w:rPr>
      <w:t>st</w:t>
    </w:r>
    <w:r w:rsidRPr="00007F28">
      <w:rPr>
        <w:b/>
        <w:sz w:val="24"/>
      </w:rPr>
      <w:t xml:space="preserve"> Century Learning </w:t>
    </w:r>
    <w:r w:rsidR="00C23DE2">
      <w:rPr>
        <w:b/>
        <w:sz w:val="24"/>
      </w:rPr>
      <w:t>Quality Indicators</w:t>
    </w:r>
  </w:p>
  <w:p w:rsidR="00007F28" w:rsidRPr="00007F28" w:rsidRDefault="00007F28" w:rsidP="00007F28">
    <w:pPr>
      <w:pStyle w:val="Head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B4B43"/>
    <w:multiLevelType w:val="hybridMultilevel"/>
    <w:tmpl w:val="7A08F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574793"/>
    <w:multiLevelType w:val="multilevel"/>
    <w:tmpl w:val="26A61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A2E5CCA"/>
    <w:multiLevelType w:val="hybridMultilevel"/>
    <w:tmpl w:val="0192B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2F0781"/>
    <w:multiLevelType w:val="hybridMultilevel"/>
    <w:tmpl w:val="FC4A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E5877"/>
    <w:multiLevelType w:val="hybridMultilevel"/>
    <w:tmpl w:val="5C7EB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4B6FB0"/>
    <w:multiLevelType w:val="multilevel"/>
    <w:tmpl w:val="26A6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16586A"/>
    <w:multiLevelType w:val="hybridMultilevel"/>
    <w:tmpl w:val="18FE3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50310A"/>
    <w:multiLevelType w:val="hybridMultilevel"/>
    <w:tmpl w:val="4CF00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E62F92"/>
    <w:multiLevelType w:val="hybridMultilevel"/>
    <w:tmpl w:val="BBC86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2F3EFF"/>
    <w:multiLevelType w:val="hybridMultilevel"/>
    <w:tmpl w:val="C0C4B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F8"/>
    <w:rsid w:val="00007F28"/>
    <w:rsid w:val="000564A5"/>
    <w:rsid w:val="00074220"/>
    <w:rsid w:val="00141444"/>
    <w:rsid w:val="002852DE"/>
    <w:rsid w:val="002A5AA0"/>
    <w:rsid w:val="00421299"/>
    <w:rsid w:val="004C20A7"/>
    <w:rsid w:val="005201DF"/>
    <w:rsid w:val="005363E2"/>
    <w:rsid w:val="0055767C"/>
    <w:rsid w:val="005A3EDA"/>
    <w:rsid w:val="005F70E4"/>
    <w:rsid w:val="006C0375"/>
    <w:rsid w:val="006C1960"/>
    <w:rsid w:val="00766D4B"/>
    <w:rsid w:val="008E3862"/>
    <w:rsid w:val="009555B4"/>
    <w:rsid w:val="009E1B06"/>
    <w:rsid w:val="00A015B3"/>
    <w:rsid w:val="00A31DF8"/>
    <w:rsid w:val="00B964C5"/>
    <w:rsid w:val="00C23DE2"/>
    <w:rsid w:val="00C94558"/>
    <w:rsid w:val="00CF41D2"/>
    <w:rsid w:val="00D609FA"/>
    <w:rsid w:val="00D8790C"/>
    <w:rsid w:val="00DB7D33"/>
    <w:rsid w:val="00DF34E4"/>
    <w:rsid w:val="00DF3D67"/>
    <w:rsid w:val="00E03F91"/>
    <w:rsid w:val="00E30B97"/>
    <w:rsid w:val="00EB07DD"/>
    <w:rsid w:val="00ED5C72"/>
    <w:rsid w:val="00ED5CA7"/>
    <w:rsid w:val="00F6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FFDDD-4E1A-4F5E-B511-0DDC0DA4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D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7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F28"/>
  </w:style>
  <w:style w:type="paragraph" w:styleId="Footer">
    <w:name w:val="footer"/>
    <w:basedOn w:val="Normal"/>
    <w:link w:val="FooterChar"/>
    <w:uiPriority w:val="99"/>
    <w:unhideWhenUsed/>
    <w:rsid w:val="00007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New Berlin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SDNB</dc:creator>
  <cp:lastModifiedBy>Erica Mueller</cp:lastModifiedBy>
  <cp:revision>2</cp:revision>
  <cp:lastPrinted>2012-07-31T21:46:00Z</cp:lastPrinted>
  <dcterms:created xsi:type="dcterms:W3CDTF">2013-09-03T19:21:00Z</dcterms:created>
  <dcterms:modified xsi:type="dcterms:W3CDTF">2013-09-03T19:21:00Z</dcterms:modified>
</cp:coreProperties>
</file>